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457" w:rsidRDefault="00B45457"/>
    <w:p w:rsidR="00B45457" w:rsidRDefault="00B45457">
      <w:pPr>
        <w:rPr>
          <w:rFonts w:ascii="Copperplate Gothic Bold" w:hAnsi="Copperplate Gothic Bold"/>
          <w:sz w:val="44"/>
          <w:szCs w:val="44"/>
        </w:rPr>
      </w:pPr>
      <w:proofErr w:type="gramStart"/>
      <w:r>
        <w:rPr>
          <w:rFonts w:ascii="Copperplate Gothic Bold" w:hAnsi="Copperplate Gothic Bold"/>
          <w:sz w:val="44"/>
          <w:szCs w:val="44"/>
        </w:rPr>
        <w:t>the</w:t>
      </w:r>
      <w:proofErr w:type="gramEnd"/>
      <w:r>
        <w:rPr>
          <w:rFonts w:ascii="Copperplate Gothic Bold" w:hAnsi="Copperplate Gothic Bold"/>
          <w:sz w:val="44"/>
          <w:szCs w:val="44"/>
        </w:rPr>
        <w:t xml:space="preserve"> reverend Stanley William </w:t>
      </w:r>
      <w:r w:rsidR="004F472F">
        <w:rPr>
          <w:rFonts w:ascii="Copperplate Gothic Bold" w:hAnsi="Copperplate Gothic Bold"/>
          <w:sz w:val="44"/>
          <w:szCs w:val="44"/>
        </w:rPr>
        <w:t>Harrison</w:t>
      </w:r>
    </w:p>
    <w:p w:rsidR="004F472F" w:rsidRDefault="004F472F">
      <w:pPr>
        <w:rPr>
          <w:rFonts w:ascii="Copperplate Gothic Bold" w:hAnsi="Copperplate Gothic Bold"/>
          <w:sz w:val="44"/>
          <w:szCs w:val="44"/>
        </w:rPr>
      </w:pPr>
    </w:p>
    <w:p w:rsidR="004F472F" w:rsidRDefault="004F472F" w:rsidP="004F472F">
      <w:pPr>
        <w:spacing w:before="240"/>
        <w:rPr>
          <w:rFonts w:eastAsia="Times New Roman" w:cstheme="minorHAnsi"/>
          <w:color w:val="222222"/>
          <w:sz w:val="21"/>
          <w:szCs w:val="21"/>
          <w:lang w:val="en" w:eastAsia="en-GB"/>
        </w:rPr>
      </w:pPr>
      <w:r w:rsidRPr="004F472F">
        <w:rPr>
          <w:rFonts w:cstheme="minorHAnsi"/>
          <w:color w:val="000000" w:themeColor="text1"/>
          <w:sz w:val="24"/>
          <w:szCs w:val="24"/>
        </w:rPr>
        <w:t xml:space="preserve">The citations </w:t>
      </w:r>
      <w:r w:rsidR="00686C58">
        <w:rPr>
          <w:rFonts w:cstheme="minorHAnsi"/>
          <w:color w:val="000000" w:themeColor="text1"/>
          <w:sz w:val="24"/>
          <w:szCs w:val="24"/>
        </w:rPr>
        <w:t>below</w:t>
      </w:r>
      <w:r w:rsidRPr="004F472F">
        <w:rPr>
          <w:rFonts w:cstheme="minorHAnsi"/>
          <w:color w:val="000000" w:themeColor="text1"/>
          <w:sz w:val="24"/>
          <w:szCs w:val="24"/>
        </w:rPr>
        <w:t xml:space="preserve"> are for the award of a George Medal (this medal was</w:t>
      </w:r>
      <w:r w:rsidRPr="004F472F">
        <w:rPr>
          <w:rFonts w:eastAsia="Times New Roman" w:cstheme="minorHAnsi"/>
          <w:color w:val="000000" w:themeColor="text1"/>
          <w:sz w:val="21"/>
          <w:szCs w:val="21"/>
          <w:lang w:val="en" w:eastAsia="en-GB"/>
        </w:rPr>
        <w:t xml:space="preserve"> instituted on 24 September 1940 by </w:t>
      </w:r>
      <w:hyperlink r:id="rId8" w:tooltip="George VI of the United Kingdom" w:history="1">
        <w:r w:rsidRPr="004F472F">
          <w:rPr>
            <w:rFonts w:eastAsia="Times New Roman" w:cstheme="minorHAnsi"/>
            <w:color w:val="000000" w:themeColor="text1"/>
            <w:sz w:val="21"/>
            <w:szCs w:val="21"/>
            <w:lang w:val="en" w:eastAsia="en-GB"/>
          </w:rPr>
          <w:t>King George VI</w:t>
        </w:r>
      </w:hyperlink>
      <w:r w:rsidRPr="004F472F">
        <w:rPr>
          <w:rFonts w:eastAsia="Times New Roman" w:cstheme="minorHAnsi"/>
          <w:color w:val="000000" w:themeColor="text1"/>
          <w:sz w:val="21"/>
          <w:szCs w:val="21"/>
          <w:lang w:val="en" w:eastAsia="en-GB"/>
        </w:rPr>
        <w:t xml:space="preserve"> is a decoration of the </w:t>
      </w:r>
      <w:hyperlink r:id="rId9" w:tooltip="United Kingdom" w:history="1">
        <w:r w:rsidRPr="004F472F">
          <w:rPr>
            <w:rFonts w:eastAsia="Times New Roman" w:cstheme="minorHAnsi"/>
            <w:color w:val="000000" w:themeColor="text1"/>
            <w:sz w:val="21"/>
            <w:szCs w:val="21"/>
            <w:lang w:val="en" w:eastAsia="en-GB"/>
          </w:rPr>
          <w:t>United Kingdom</w:t>
        </w:r>
      </w:hyperlink>
      <w:r w:rsidRPr="004F472F">
        <w:rPr>
          <w:rFonts w:eastAsia="Times New Roman" w:cstheme="minorHAnsi"/>
          <w:color w:val="000000" w:themeColor="text1"/>
          <w:sz w:val="21"/>
          <w:szCs w:val="21"/>
          <w:lang w:val="en" w:eastAsia="en-GB"/>
        </w:rPr>
        <w:t xml:space="preserve"> and </w:t>
      </w:r>
      <w:hyperlink r:id="rId10" w:tooltip="Commonwealth of Nations" w:history="1">
        <w:r w:rsidRPr="004F472F">
          <w:rPr>
            <w:rFonts w:eastAsia="Times New Roman" w:cstheme="minorHAnsi"/>
            <w:color w:val="000000" w:themeColor="text1"/>
            <w:sz w:val="21"/>
            <w:szCs w:val="21"/>
            <w:lang w:val="en" w:eastAsia="en-GB"/>
          </w:rPr>
          <w:t>Commonwealth</w:t>
        </w:r>
      </w:hyperlink>
      <w:r w:rsidRPr="004F472F">
        <w:rPr>
          <w:rFonts w:eastAsia="Times New Roman" w:cstheme="minorHAnsi"/>
          <w:color w:val="000000" w:themeColor="text1"/>
          <w:sz w:val="21"/>
          <w:szCs w:val="21"/>
          <w:lang w:val="en" w:eastAsia="en-GB"/>
        </w:rPr>
        <w:t xml:space="preserve">, awarded for </w:t>
      </w:r>
      <w:hyperlink r:id="rId11" w:tooltip="Courage" w:history="1">
        <w:r w:rsidRPr="004F472F">
          <w:rPr>
            <w:rFonts w:eastAsia="Times New Roman" w:cstheme="minorHAnsi"/>
            <w:color w:val="000000" w:themeColor="text1"/>
            <w:sz w:val="21"/>
            <w:szCs w:val="21"/>
            <w:lang w:val="en" w:eastAsia="en-GB"/>
          </w:rPr>
          <w:t>gallantry</w:t>
        </w:r>
      </w:hyperlink>
      <w:r w:rsidRPr="004F472F">
        <w:rPr>
          <w:rFonts w:eastAsia="Times New Roman" w:cstheme="minorHAnsi"/>
          <w:color w:val="000000" w:themeColor="text1"/>
          <w:sz w:val="21"/>
          <w:szCs w:val="21"/>
          <w:lang w:val="en" w:eastAsia="en-GB"/>
        </w:rPr>
        <w:t xml:space="preserve"> "</w:t>
      </w:r>
      <w:hyperlink r:id="rId12" w:tooltip="Non-combatant" w:history="1">
        <w:r w:rsidRPr="004F472F">
          <w:rPr>
            <w:rFonts w:eastAsia="Times New Roman" w:cstheme="minorHAnsi"/>
            <w:color w:val="000000" w:themeColor="text1"/>
            <w:sz w:val="21"/>
            <w:szCs w:val="21"/>
            <w:lang w:val="en" w:eastAsia="en-GB"/>
          </w:rPr>
          <w:t>not in the face of the enemy</w:t>
        </w:r>
      </w:hyperlink>
      <w:r w:rsidRPr="004F472F">
        <w:rPr>
          <w:rFonts w:eastAsia="Times New Roman" w:cstheme="minorHAnsi"/>
          <w:color w:val="000000" w:themeColor="text1"/>
          <w:sz w:val="21"/>
          <w:szCs w:val="21"/>
          <w:lang w:val="en" w:eastAsia="en-GB"/>
        </w:rPr>
        <w:t xml:space="preserve">" where the services were not so outstanding as to merit the </w:t>
      </w:r>
      <w:hyperlink r:id="rId13" w:tooltip="George Cross" w:history="1">
        <w:r w:rsidRPr="004F472F">
          <w:rPr>
            <w:rFonts w:eastAsia="Times New Roman" w:cstheme="minorHAnsi"/>
            <w:color w:val="000000" w:themeColor="text1"/>
            <w:sz w:val="21"/>
            <w:szCs w:val="21"/>
            <w:lang w:val="en" w:eastAsia="en-GB"/>
          </w:rPr>
          <w:t>George Cross</w:t>
        </w:r>
      </w:hyperlink>
      <w:r w:rsidRPr="004F472F">
        <w:rPr>
          <w:rFonts w:eastAsia="Times New Roman" w:cstheme="minorHAnsi"/>
          <w:color w:val="000000" w:themeColor="text1"/>
          <w:sz w:val="21"/>
          <w:szCs w:val="21"/>
          <w:lang w:val="en" w:eastAsia="en-GB"/>
        </w:rPr>
        <w:t>)</w:t>
      </w:r>
      <w:r>
        <w:rPr>
          <w:rFonts w:eastAsia="Times New Roman" w:cstheme="minorHAnsi"/>
          <w:color w:val="222222"/>
          <w:sz w:val="21"/>
          <w:szCs w:val="21"/>
          <w:lang w:val="en" w:eastAsia="en-GB"/>
        </w:rPr>
        <w:t xml:space="preserve"> and an Order of the British Empire to The Reverend Stanley William Harrison for two acts of bravery.</w:t>
      </w:r>
    </w:p>
    <w:p w:rsidR="004771A4" w:rsidRDefault="004F472F" w:rsidP="004F472F">
      <w:pPr>
        <w:spacing w:before="240"/>
        <w:rPr>
          <w:rFonts w:eastAsia="Times New Roman" w:cstheme="minorHAnsi"/>
          <w:color w:val="222222"/>
          <w:sz w:val="21"/>
          <w:szCs w:val="21"/>
          <w:lang w:val="en" w:eastAsia="en-GB"/>
        </w:rPr>
      </w:pPr>
      <w:r>
        <w:rPr>
          <w:rFonts w:eastAsia="Times New Roman" w:cstheme="minorHAnsi"/>
          <w:color w:val="222222"/>
          <w:sz w:val="21"/>
          <w:szCs w:val="21"/>
          <w:lang w:val="en" w:eastAsia="en-GB"/>
        </w:rPr>
        <w:t>The first instance, for which Harrison was awarded the George Medal</w:t>
      </w:r>
      <w:r w:rsidR="00BB0D0A">
        <w:rPr>
          <w:rFonts w:eastAsia="Times New Roman" w:cstheme="minorHAnsi"/>
          <w:color w:val="222222"/>
          <w:sz w:val="21"/>
          <w:szCs w:val="21"/>
          <w:lang w:val="en" w:eastAsia="en-GB"/>
        </w:rPr>
        <w:t>,</w:t>
      </w:r>
      <w:r>
        <w:rPr>
          <w:rFonts w:eastAsia="Times New Roman" w:cstheme="minorHAnsi"/>
          <w:color w:val="222222"/>
          <w:sz w:val="21"/>
          <w:szCs w:val="21"/>
          <w:lang w:val="en" w:eastAsia="en-GB"/>
        </w:rPr>
        <w:t xml:space="preserve"> </w:t>
      </w:r>
      <w:r w:rsidR="00D6754F">
        <w:rPr>
          <w:rFonts w:eastAsia="Times New Roman" w:cstheme="minorHAnsi"/>
          <w:color w:val="222222"/>
          <w:sz w:val="21"/>
          <w:szCs w:val="21"/>
          <w:lang w:val="en" w:eastAsia="en-GB"/>
        </w:rPr>
        <w:t xml:space="preserve">took place at RAF </w:t>
      </w:r>
      <w:proofErr w:type="spellStart"/>
      <w:r w:rsidR="00D6754F">
        <w:rPr>
          <w:rFonts w:eastAsia="Times New Roman" w:cstheme="minorHAnsi"/>
          <w:color w:val="222222"/>
          <w:sz w:val="21"/>
          <w:szCs w:val="21"/>
          <w:lang w:val="en" w:eastAsia="en-GB"/>
        </w:rPr>
        <w:t>Stradishall</w:t>
      </w:r>
      <w:proofErr w:type="spellEnd"/>
      <w:r w:rsidR="00D6754F">
        <w:rPr>
          <w:rFonts w:eastAsia="Times New Roman" w:cstheme="minorHAnsi"/>
          <w:color w:val="222222"/>
          <w:sz w:val="21"/>
          <w:szCs w:val="21"/>
          <w:lang w:val="en" w:eastAsia="en-GB"/>
        </w:rPr>
        <w:t xml:space="preserve"> in Suffolk.  Wellington T2841/BU-K of 214 Squadron piloted by Flight </w:t>
      </w:r>
      <w:r w:rsidR="00BB0D0A">
        <w:rPr>
          <w:rFonts w:eastAsia="Times New Roman" w:cstheme="minorHAnsi"/>
          <w:color w:val="222222"/>
          <w:sz w:val="21"/>
          <w:szCs w:val="21"/>
          <w:lang w:val="en" w:eastAsia="en-GB"/>
        </w:rPr>
        <w:t>Sergeant</w:t>
      </w:r>
      <w:r w:rsidR="00D6754F">
        <w:rPr>
          <w:rFonts w:eastAsia="Times New Roman" w:cstheme="minorHAnsi"/>
          <w:color w:val="222222"/>
          <w:sz w:val="21"/>
          <w:szCs w:val="21"/>
          <w:lang w:val="en" w:eastAsia="en-GB"/>
        </w:rPr>
        <w:t xml:space="preserve"> ‘Johnnie’ Smiles took off from </w:t>
      </w:r>
      <w:proofErr w:type="spellStart"/>
      <w:r w:rsidR="00D6754F">
        <w:rPr>
          <w:rFonts w:eastAsia="Times New Roman" w:cstheme="minorHAnsi"/>
          <w:color w:val="222222"/>
          <w:sz w:val="21"/>
          <w:szCs w:val="21"/>
          <w:lang w:val="en" w:eastAsia="en-GB"/>
        </w:rPr>
        <w:t>Stradishall</w:t>
      </w:r>
      <w:proofErr w:type="spellEnd"/>
      <w:r w:rsidR="00D6754F">
        <w:rPr>
          <w:rFonts w:eastAsia="Times New Roman" w:cstheme="minorHAnsi"/>
          <w:color w:val="222222"/>
          <w:sz w:val="21"/>
          <w:szCs w:val="21"/>
          <w:lang w:val="en" w:eastAsia="en-GB"/>
        </w:rPr>
        <w:t xml:space="preserve"> to attack Wilhelmshaven just after 3 am on 30 January 1941.</w:t>
      </w:r>
      <w:r w:rsidR="00BB0D0A">
        <w:rPr>
          <w:rFonts w:eastAsia="Times New Roman" w:cstheme="minorHAnsi"/>
          <w:color w:val="222222"/>
          <w:sz w:val="21"/>
          <w:szCs w:val="21"/>
          <w:lang w:val="en" w:eastAsia="en-GB"/>
        </w:rPr>
        <w:t xml:space="preserve">  As the </w:t>
      </w:r>
      <w:proofErr w:type="spellStart"/>
      <w:r w:rsidR="00BB0D0A">
        <w:rPr>
          <w:rFonts w:eastAsia="Times New Roman" w:cstheme="minorHAnsi"/>
          <w:color w:val="222222"/>
          <w:sz w:val="21"/>
          <w:szCs w:val="21"/>
          <w:lang w:val="en" w:eastAsia="en-GB"/>
        </w:rPr>
        <w:t>aeroplane</w:t>
      </w:r>
      <w:proofErr w:type="spellEnd"/>
      <w:r w:rsidR="00BB0D0A">
        <w:rPr>
          <w:rFonts w:eastAsia="Times New Roman" w:cstheme="minorHAnsi"/>
          <w:color w:val="222222"/>
          <w:sz w:val="21"/>
          <w:szCs w:val="21"/>
          <w:lang w:val="en" w:eastAsia="en-GB"/>
        </w:rPr>
        <w:t xml:space="preserve"> took off, the port engine failed and the fully laden bomber flopped back down on to the runway and burst into flames.  Stanley Harrison was one of the first on the scene and was instrumental in getting Johnnie and two of his crew out before they could suffer serious injury.  Two other crew members were buried under the wreckage and died.</w:t>
      </w:r>
    </w:p>
    <w:p w:rsidR="00BB0D0A" w:rsidRDefault="00BB0D0A" w:rsidP="004F472F">
      <w:pPr>
        <w:spacing w:before="240"/>
        <w:rPr>
          <w:rFonts w:eastAsia="Times New Roman" w:cstheme="minorHAnsi"/>
          <w:color w:val="222222"/>
          <w:sz w:val="21"/>
          <w:szCs w:val="21"/>
          <w:lang w:val="en" w:eastAsia="en-GB"/>
        </w:rPr>
      </w:pPr>
      <w:r>
        <w:rPr>
          <w:rFonts w:eastAsia="Times New Roman" w:cstheme="minorHAnsi"/>
          <w:color w:val="222222"/>
          <w:sz w:val="21"/>
          <w:szCs w:val="21"/>
          <w:lang w:val="en" w:eastAsia="en-GB"/>
        </w:rPr>
        <w:t xml:space="preserve">Johnnie Smiles was subsequently posted from </w:t>
      </w:r>
      <w:proofErr w:type="spellStart"/>
      <w:r>
        <w:rPr>
          <w:rFonts w:eastAsia="Times New Roman" w:cstheme="minorHAnsi"/>
          <w:color w:val="222222"/>
          <w:sz w:val="21"/>
          <w:szCs w:val="21"/>
          <w:lang w:val="en" w:eastAsia="en-GB"/>
        </w:rPr>
        <w:t>Stradishall</w:t>
      </w:r>
      <w:proofErr w:type="spellEnd"/>
      <w:r>
        <w:rPr>
          <w:rFonts w:eastAsia="Times New Roman" w:cstheme="minorHAnsi"/>
          <w:color w:val="222222"/>
          <w:sz w:val="21"/>
          <w:szCs w:val="21"/>
          <w:lang w:val="en" w:eastAsia="en-GB"/>
        </w:rPr>
        <w:t xml:space="preserve"> to 21 Operational Training Unit at Moreton-in-Marsh as an instructor and was injured in an accident on 16 June 1941.  Later in the war he was commissioned</w:t>
      </w:r>
      <w:r w:rsidR="004014E1">
        <w:rPr>
          <w:rFonts w:eastAsia="Times New Roman" w:cstheme="minorHAnsi"/>
          <w:color w:val="222222"/>
          <w:sz w:val="21"/>
          <w:szCs w:val="21"/>
          <w:lang w:val="en" w:eastAsia="en-GB"/>
        </w:rPr>
        <w:t xml:space="preserve"> but nothing is known of his further wartime career.  </w:t>
      </w:r>
    </w:p>
    <w:p w:rsidR="00686C58" w:rsidRDefault="004014E1" w:rsidP="004F472F">
      <w:pPr>
        <w:spacing w:before="240"/>
        <w:rPr>
          <w:rFonts w:eastAsia="Times New Roman" w:cstheme="minorHAnsi"/>
          <w:color w:val="222222"/>
          <w:sz w:val="21"/>
          <w:szCs w:val="21"/>
          <w:lang w:val="en" w:eastAsia="en-GB"/>
        </w:rPr>
      </w:pPr>
      <w:r>
        <w:rPr>
          <w:rFonts w:eastAsia="Times New Roman" w:cstheme="minorHAnsi"/>
          <w:color w:val="222222"/>
          <w:sz w:val="21"/>
          <w:szCs w:val="21"/>
          <w:lang w:val="en" w:eastAsia="en-GB"/>
        </w:rPr>
        <w:t>O</w:t>
      </w:r>
      <w:r w:rsidR="00987BE4">
        <w:rPr>
          <w:noProof/>
          <w:lang w:eastAsia="en-GB"/>
        </w:rPr>
        <mc:AlternateContent>
          <mc:Choice Requires="wps">
            <w:drawing>
              <wp:anchor distT="0" distB="0" distL="114300" distR="114300" simplePos="0" relativeHeight="251660288" behindDoc="0" locked="0" layoutInCell="1" allowOverlap="1" wp14:anchorId="630D3812" wp14:editId="0D2CE8BA">
                <wp:simplePos x="0" y="0"/>
                <wp:positionH relativeFrom="column">
                  <wp:posOffset>85725</wp:posOffset>
                </wp:positionH>
                <wp:positionV relativeFrom="paragraph">
                  <wp:posOffset>3797935</wp:posOffset>
                </wp:positionV>
                <wp:extent cx="269240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2692400" cy="635"/>
                        </a:xfrm>
                        <a:prstGeom prst="rect">
                          <a:avLst/>
                        </a:prstGeom>
                        <a:solidFill>
                          <a:prstClr val="white"/>
                        </a:solidFill>
                        <a:ln>
                          <a:noFill/>
                        </a:ln>
                        <a:effectLst/>
                      </wps:spPr>
                      <wps:txbx>
                        <w:txbxContent>
                          <w:p w:rsidR="00987BE4" w:rsidRPr="00987BE4" w:rsidRDefault="00987BE4" w:rsidP="00987BE4">
                            <w:pPr>
                              <w:pStyle w:val="Caption"/>
                              <w:rPr>
                                <w:rFonts w:eastAsia="Times New Roman" w:cstheme="minorHAnsi"/>
                                <w:color w:val="000000" w:themeColor="text1"/>
                                <w:sz w:val="21"/>
                                <w:szCs w:val="21"/>
                                <w:lang w:val="en"/>
                              </w:rPr>
                            </w:pPr>
                            <w:proofErr w:type="gramStart"/>
                            <w:r w:rsidRPr="00987BE4">
                              <w:rPr>
                                <w:color w:val="000000" w:themeColor="text1"/>
                              </w:rPr>
                              <w:t xml:space="preserve">Flt </w:t>
                            </w:r>
                            <w:proofErr w:type="spellStart"/>
                            <w:r w:rsidRPr="00987BE4">
                              <w:rPr>
                                <w:color w:val="000000" w:themeColor="text1"/>
                              </w:rPr>
                              <w:t>Lts</w:t>
                            </w:r>
                            <w:proofErr w:type="spellEnd"/>
                            <w:r w:rsidRPr="00987BE4">
                              <w:rPr>
                                <w:color w:val="000000" w:themeColor="text1"/>
                              </w:rPr>
                              <w:t xml:space="preserve"> Peter Jones and Humphrey "Johnnie" Smiles DFM (right)</w:t>
                            </w:r>
                            <w:r>
                              <w:rPr>
                                <w:color w:val="000000" w:themeColor="text1"/>
                              </w:rPr>
                              <w:t>.</w:t>
                            </w:r>
                            <w:proofErr w:type="gramEnd"/>
                            <w:r>
                              <w:rPr>
                                <w:color w:val="000000" w:themeColor="text1"/>
                              </w:rPr>
                              <w:t xml:space="preserve">  </w:t>
                            </w:r>
                            <w:proofErr w:type="gramStart"/>
                            <w:r>
                              <w:rPr>
                                <w:color w:val="000000" w:themeColor="text1"/>
                              </w:rPr>
                              <w:t>The pursuing Varsity pilots.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75pt;margin-top:299.05pt;width:21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" stroked="f">
                <v:textbox style="mso-fit-shape-to-text:t" inset="0,0,0,0">
                  <w:txbxContent>
                    <w:p w:rsidR="00987BE4" w:rsidRPr="00987BE4" w:rsidRDefault="00987BE4" w:rsidP="00987BE4">
                      <w:pPr>
                        <w:pStyle w:val="Caption"/>
                        <w:rPr>
                          <w:rFonts w:eastAsia="Times New Roman" w:cstheme="minorHAnsi"/>
                          <w:color w:val="000000" w:themeColor="text1"/>
                          <w:sz w:val="21"/>
                          <w:szCs w:val="21"/>
                          <w:lang w:val="en"/>
                        </w:rPr>
                      </w:pPr>
                      <w:proofErr w:type="gramStart"/>
                      <w:r w:rsidRPr="00987BE4">
                        <w:rPr>
                          <w:color w:val="000000" w:themeColor="text1"/>
                        </w:rPr>
                        <w:t xml:space="preserve">Flt </w:t>
                      </w:r>
                      <w:proofErr w:type="spellStart"/>
                      <w:r w:rsidRPr="00987BE4">
                        <w:rPr>
                          <w:color w:val="000000" w:themeColor="text1"/>
                        </w:rPr>
                        <w:t>Lts</w:t>
                      </w:r>
                      <w:proofErr w:type="spellEnd"/>
                      <w:r w:rsidRPr="00987BE4">
                        <w:rPr>
                          <w:color w:val="000000" w:themeColor="text1"/>
                        </w:rPr>
                        <w:t xml:space="preserve"> Peter Jones and Humphrey "Johnnie" Smiles DFM (right)</w:t>
                      </w:r>
                      <w:r>
                        <w:rPr>
                          <w:color w:val="000000" w:themeColor="text1"/>
                        </w:rPr>
                        <w:t>.</w:t>
                      </w:r>
                      <w:proofErr w:type="gramEnd"/>
                      <w:r>
                        <w:rPr>
                          <w:color w:val="000000" w:themeColor="text1"/>
                        </w:rPr>
                        <w:t xml:space="preserve">  </w:t>
                      </w:r>
                      <w:proofErr w:type="gramStart"/>
                      <w:r>
                        <w:rPr>
                          <w:color w:val="000000" w:themeColor="text1"/>
                        </w:rPr>
                        <w:t>The pursuing Varsity pilots.</w:t>
                      </w:r>
                      <w:proofErr w:type="gramEnd"/>
                    </w:p>
                  </w:txbxContent>
                </v:textbox>
                <w10:wrap type="tight"/>
              </v:shape>
            </w:pict>
          </mc:Fallback>
        </mc:AlternateContent>
      </w:r>
      <w:r w:rsidR="00987BE4">
        <w:rPr>
          <w:rFonts w:eastAsia="Times New Roman" w:cstheme="minorHAnsi"/>
          <w:noProof/>
          <w:color w:val="222222"/>
          <w:sz w:val="21"/>
          <w:szCs w:val="21"/>
          <w:lang w:eastAsia="en-GB"/>
        </w:rPr>
        <w:drawing>
          <wp:anchor distT="0" distB="0" distL="114300" distR="114300" simplePos="0" relativeHeight="251658240" behindDoc="1" locked="0" layoutInCell="1" allowOverlap="1">
            <wp:simplePos x="0" y="0"/>
            <wp:positionH relativeFrom="column">
              <wp:posOffset>85725</wp:posOffset>
            </wp:positionH>
            <wp:positionV relativeFrom="paragraph">
              <wp:posOffset>149860</wp:posOffset>
            </wp:positionV>
            <wp:extent cx="2692400" cy="3590925"/>
            <wp:effectExtent l="0" t="0" r="0" b="9525"/>
            <wp:wrapTight wrapText="bothSides">
              <wp:wrapPolygon edited="0">
                <wp:start x="0" y="0"/>
                <wp:lineTo x="0" y="21543"/>
                <wp:lineTo x="21396" y="21543"/>
                <wp:lineTo x="21396" y="0"/>
                <wp:lineTo x="0" y="0"/>
              </wp:wrapPolygon>
            </wp:wrapTight>
            <wp:docPr id="2" name="Picture 2" descr="C:\Users\Stephen Ware\Documents\Chaplains' Association\Photographs\Smiles and 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 Ware\Documents\Chaplains' Association\Photographs\Smiles and Jon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2400"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color w:val="222222"/>
          <w:sz w:val="21"/>
          <w:szCs w:val="21"/>
          <w:lang w:val="en" w:eastAsia="en-GB"/>
        </w:rPr>
        <w:t>n 25 April 1955 Smiles was serving with No 2 Air Navigation School as a Vickers Varsity pilot when he was involved in a strange and ultimately tragic incident.  Early in the evening</w:t>
      </w:r>
      <w:r w:rsidR="00BA7CBF">
        <w:rPr>
          <w:rFonts w:eastAsia="Times New Roman" w:cstheme="minorHAnsi"/>
          <w:color w:val="222222"/>
          <w:sz w:val="21"/>
          <w:szCs w:val="21"/>
          <w:lang w:val="en" w:eastAsia="en-GB"/>
        </w:rPr>
        <w:t xml:space="preserve"> at RAF Thorney Island near </w:t>
      </w:r>
      <w:proofErr w:type="spellStart"/>
      <w:r w:rsidR="00BA7CBF">
        <w:rPr>
          <w:rFonts w:eastAsia="Times New Roman" w:cstheme="minorHAnsi"/>
          <w:color w:val="222222"/>
          <w:sz w:val="21"/>
          <w:szCs w:val="21"/>
          <w:lang w:val="en" w:eastAsia="en-GB"/>
        </w:rPr>
        <w:t>Chichester</w:t>
      </w:r>
      <w:proofErr w:type="spellEnd"/>
      <w:r>
        <w:rPr>
          <w:rFonts w:eastAsia="Times New Roman" w:cstheme="minorHAnsi"/>
          <w:color w:val="222222"/>
          <w:sz w:val="21"/>
          <w:szCs w:val="21"/>
          <w:lang w:val="en" w:eastAsia="en-GB"/>
        </w:rPr>
        <w:t xml:space="preserve">, Leading Aircraftsman </w:t>
      </w:r>
      <w:proofErr w:type="spellStart"/>
      <w:r>
        <w:rPr>
          <w:rFonts w:eastAsia="Times New Roman" w:cstheme="minorHAnsi"/>
          <w:color w:val="222222"/>
          <w:sz w:val="21"/>
          <w:szCs w:val="21"/>
          <w:lang w:val="en" w:eastAsia="en-GB"/>
        </w:rPr>
        <w:t>Nanik</w:t>
      </w:r>
      <w:proofErr w:type="spellEnd"/>
      <w:r>
        <w:rPr>
          <w:rFonts w:eastAsia="Times New Roman" w:cstheme="minorHAnsi"/>
          <w:color w:val="222222"/>
          <w:sz w:val="21"/>
          <w:szCs w:val="21"/>
          <w:lang w:val="en" w:eastAsia="en-GB"/>
        </w:rPr>
        <w:t xml:space="preserve"> ‘Nick’ </w:t>
      </w:r>
      <w:proofErr w:type="spellStart"/>
      <w:r>
        <w:rPr>
          <w:rFonts w:eastAsia="Times New Roman" w:cstheme="minorHAnsi"/>
          <w:color w:val="222222"/>
          <w:sz w:val="21"/>
          <w:szCs w:val="21"/>
          <w:lang w:val="en" w:eastAsia="en-GB"/>
        </w:rPr>
        <w:t>Agnani</w:t>
      </w:r>
      <w:proofErr w:type="spellEnd"/>
      <w:r w:rsidR="00BA7CBF">
        <w:rPr>
          <w:rFonts w:eastAsia="Times New Roman" w:cstheme="minorHAnsi"/>
          <w:color w:val="222222"/>
          <w:sz w:val="21"/>
          <w:szCs w:val="21"/>
          <w:lang w:val="en" w:eastAsia="en-GB"/>
        </w:rPr>
        <w:t xml:space="preserve">, a ground crew member </w:t>
      </w:r>
      <w:proofErr w:type="gramStart"/>
      <w:r w:rsidR="00BA7CBF">
        <w:rPr>
          <w:rFonts w:eastAsia="Times New Roman" w:cstheme="minorHAnsi"/>
          <w:color w:val="222222"/>
          <w:sz w:val="21"/>
          <w:szCs w:val="21"/>
          <w:lang w:val="en" w:eastAsia="en-GB"/>
        </w:rPr>
        <w:t>who’s</w:t>
      </w:r>
      <w:proofErr w:type="gramEnd"/>
      <w:r w:rsidR="00BA7CBF">
        <w:rPr>
          <w:rFonts w:eastAsia="Times New Roman" w:cstheme="minorHAnsi"/>
          <w:color w:val="222222"/>
          <w:sz w:val="21"/>
          <w:szCs w:val="21"/>
          <w:lang w:val="en" w:eastAsia="en-GB"/>
        </w:rPr>
        <w:t xml:space="preserve"> poor eyesight had prevented him from being a pilot, started up Varsity T.1 WF246 and began taxying out. </w:t>
      </w:r>
      <w:proofErr w:type="spellStart"/>
      <w:r w:rsidR="00BA7CBF">
        <w:rPr>
          <w:rFonts w:eastAsia="Times New Roman" w:cstheme="minorHAnsi"/>
          <w:color w:val="222222"/>
          <w:sz w:val="21"/>
          <w:szCs w:val="21"/>
          <w:lang w:val="en" w:eastAsia="en-GB"/>
        </w:rPr>
        <w:t>Agnani</w:t>
      </w:r>
      <w:proofErr w:type="spellEnd"/>
      <w:r w:rsidR="00BA7CBF">
        <w:rPr>
          <w:rFonts w:eastAsia="Times New Roman" w:cstheme="minorHAnsi"/>
          <w:color w:val="222222"/>
          <w:sz w:val="21"/>
          <w:szCs w:val="21"/>
          <w:lang w:val="en" w:eastAsia="en-GB"/>
        </w:rPr>
        <w:t xml:space="preserve"> had had some private flying lessons </w:t>
      </w:r>
      <w:proofErr w:type="gramStart"/>
      <w:r w:rsidR="00BA7CBF">
        <w:rPr>
          <w:rFonts w:eastAsia="Times New Roman" w:cstheme="minorHAnsi"/>
          <w:color w:val="222222"/>
          <w:sz w:val="21"/>
          <w:szCs w:val="21"/>
          <w:lang w:val="en" w:eastAsia="en-GB"/>
        </w:rPr>
        <w:t>and ,</w:t>
      </w:r>
      <w:proofErr w:type="gramEnd"/>
      <w:r w:rsidR="00BA7CBF">
        <w:rPr>
          <w:rFonts w:eastAsia="Times New Roman" w:cstheme="minorHAnsi"/>
          <w:color w:val="222222"/>
          <w:sz w:val="21"/>
          <w:szCs w:val="21"/>
          <w:lang w:val="en" w:eastAsia="en-GB"/>
        </w:rPr>
        <w:t xml:space="preserve"> despite the efforts of Air Traffic Control, managed to take off.  Two </w:t>
      </w:r>
      <w:proofErr w:type="spellStart"/>
      <w:r w:rsidR="00BA7CBF">
        <w:rPr>
          <w:rFonts w:eastAsia="Times New Roman" w:cstheme="minorHAnsi"/>
          <w:color w:val="222222"/>
          <w:sz w:val="21"/>
          <w:szCs w:val="21"/>
          <w:lang w:val="en" w:eastAsia="en-GB"/>
        </w:rPr>
        <w:t>Varsitys</w:t>
      </w:r>
      <w:proofErr w:type="spellEnd"/>
      <w:r w:rsidR="00BA7CBF">
        <w:rPr>
          <w:rFonts w:eastAsia="Times New Roman" w:cstheme="minorHAnsi"/>
          <w:color w:val="222222"/>
          <w:sz w:val="21"/>
          <w:szCs w:val="21"/>
          <w:lang w:val="en" w:eastAsia="en-GB"/>
        </w:rPr>
        <w:t xml:space="preserve">, one piloted by Johnnie Smiles and the other by Flight Lieutenant Peter Jones, gave chase.  They attempted to shepherd </w:t>
      </w:r>
      <w:proofErr w:type="spellStart"/>
      <w:r w:rsidR="00BA7CBF">
        <w:rPr>
          <w:rFonts w:eastAsia="Times New Roman" w:cstheme="minorHAnsi"/>
          <w:color w:val="222222"/>
          <w:sz w:val="21"/>
          <w:szCs w:val="21"/>
          <w:lang w:val="en" w:eastAsia="en-GB"/>
        </w:rPr>
        <w:t>Agnani</w:t>
      </w:r>
      <w:proofErr w:type="spellEnd"/>
      <w:r w:rsidR="00BA7CBF">
        <w:rPr>
          <w:rFonts w:eastAsia="Times New Roman" w:cstheme="minorHAnsi"/>
          <w:color w:val="222222"/>
          <w:sz w:val="21"/>
          <w:szCs w:val="21"/>
          <w:lang w:val="en" w:eastAsia="en-GB"/>
        </w:rPr>
        <w:t xml:space="preserve"> to land and they also tried to make radio contact with him; in both they were unsuccessful.  </w:t>
      </w:r>
      <w:proofErr w:type="spellStart"/>
      <w:r w:rsidR="00BA7CBF">
        <w:rPr>
          <w:rFonts w:eastAsia="Times New Roman" w:cstheme="minorHAnsi"/>
          <w:color w:val="222222"/>
          <w:sz w:val="21"/>
          <w:szCs w:val="21"/>
          <w:lang w:val="en" w:eastAsia="en-GB"/>
        </w:rPr>
        <w:t>Agnani</w:t>
      </w:r>
      <w:proofErr w:type="spellEnd"/>
      <w:r w:rsidR="00BA7CBF">
        <w:rPr>
          <w:rFonts w:eastAsia="Times New Roman" w:cstheme="minorHAnsi"/>
          <w:color w:val="222222"/>
          <w:sz w:val="21"/>
          <w:szCs w:val="21"/>
          <w:lang w:val="en" w:eastAsia="en-GB"/>
        </w:rPr>
        <w:t xml:space="preserve"> circled the airfield several times and then headed towards </w:t>
      </w:r>
      <w:proofErr w:type="spellStart"/>
      <w:r w:rsidR="00BA7CBF">
        <w:rPr>
          <w:rFonts w:eastAsia="Times New Roman" w:cstheme="minorHAnsi"/>
          <w:color w:val="222222"/>
          <w:sz w:val="21"/>
          <w:szCs w:val="21"/>
          <w:lang w:val="en" w:eastAsia="en-GB"/>
        </w:rPr>
        <w:t>Chichester</w:t>
      </w:r>
      <w:proofErr w:type="spellEnd"/>
      <w:r w:rsidR="00BA7CBF">
        <w:rPr>
          <w:rFonts w:eastAsia="Times New Roman" w:cstheme="minorHAnsi"/>
          <w:color w:val="222222"/>
          <w:sz w:val="21"/>
          <w:szCs w:val="21"/>
          <w:lang w:val="en" w:eastAsia="en-GB"/>
        </w:rPr>
        <w:t xml:space="preserve"> and Brighton at low level with the other two aircraft providing an escort.  From Brighton </w:t>
      </w:r>
      <w:proofErr w:type="spellStart"/>
      <w:r w:rsidR="00BA7CBF">
        <w:rPr>
          <w:rFonts w:eastAsia="Times New Roman" w:cstheme="minorHAnsi"/>
          <w:color w:val="222222"/>
          <w:sz w:val="21"/>
          <w:szCs w:val="21"/>
          <w:lang w:val="en" w:eastAsia="en-GB"/>
        </w:rPr>
        <w:t>Agnani</w:t>
      </w:r>
      <w:proofErr w:type="spellEnd"/>
      <w:r w:rsidR="00BA7CBF">
        <w:rPr>
          <w:rFonts w:eastAsia="Times New Roman" w:cstheme="minorHAnsi"/>
          <w:color w:val="222222"/>
          <w:sz w:val="21"/>
          <w:szCs w:val="21"/>
          <w:lang w:val="en" w:eastAsia="en-GB"/>
        </w:rPr>
        <w:t xml:space="preserve"> headed towards </w:t>
      </w:r>
      <w:proofErr w:type="spellStart"/>
      <w:r w:rsidR="00BA7CBF">
        <w:rPr>
          <w:rFonts w:eastAsia="Times New Roman" w:cstheme="minorHAnsi"/>
          <w:color w:val="222222"/>
          <w:sz w:val="21"/>
          <w:szCs w:val="21"/>
          <w:lang w:val="en" w:eastAsia="en-GB"/>
        </w:rPr>
        <w:t>Hornchurch</w:t>
      </w:r>
      <w:proofErr w:type="spellEnd"/>
      <w:r w:rsidR="00BA7CBF">
        <w:rPr>
          <w:rFonts w:eastAsia="Times New Roman" w:cstheme="minorHAnsi"/>
          <w:color w:val="222222"/>
          <w:sz w:val="21"/>
          <w:szCs w:val="21"/>
          <w:lang w:val="en" w:eastAsia="en-GB"/>
        </w:rPr>
        <w:t xml:space="preserve"> in Ess</w:t>
      </w:r>
      <w:r w:rsidR="004771A4">
        <w:rPr>
          <w:rFonts w:eastAsia="Times New Roman" w:cstheme="minorHAnsi"/>
          <w:color w:val="222222"/>
          <w:sz w:val="21"/>
          <w:szCs w:val="21"/>
          <w:lang w:val="en" w:eastAsia="en-GB"/>
        </w:rPr>
        <w:t>e</w:t>
      </w:r>
      <w:r w:rsidR="00BA7CBF">
        <w:rPr>
          <w:rFonts w:eastAsia="Times New Roman" w:cstheme="minorHAnsi"/>
          <w:color w:val="222222"/>
          <w:sz w:val="21"/>
          <w:szCs w:val="21"/>
          <w:lang w:val="en" w:eastAsia="en-GB"/>
        </w:rPr>
        <w:t>x an</w:t>
      </w:r>
      <w:r w:rsidR="004771A4">
        <w:rPr>
          <w:rFonts w:eastAsia="Times New Roman" w:cstheme="minorHAnsi"/>
          <w:color w:val="222222"/>
          <w:sz w:val="21"/>
          <w:szCs w:val="21"/>
          <w:lang w:val="en" w:eastAsia="en-GB"/>
        </w:rPr>
        <w:t xml:space="preserve">d then turned west over central London, at times descending to 200ft.  By this time the light was fading and the pursuing aircraft lost visual contact, the last siting was by Smiles at 9.05pm.  As </w:t>
      </w:r>
      <w:proofErr w:type="spellStart"/>
      <w:r w:rsidR="004771A4">
        <w:rPr>
          <w:rFonts w:eastAsia="Times New Roman" w:cstheme="minorHAnsi"/>
          <w:color w:val="222222"/>
          <w:sz w:val="21"/>
          <w:szCs w:val="21"/>
          <w:lang w:val="en" w:eastAsia="en-GB"/>
        </w:rPr>
        <w:t>Agnani</w:t>
      </w:r>
      <w:proofErr w:type="spellEnd"/>
      <w:r w:rsidR="004771A4">
        <w:rPr>
          <w:rFonts w:eastAsia="Times New Roman" w:cstheme="minorHAnsi"/>
          <w:color w:val="222222"/>
          <w:sz w:val="21"/>
          <w:szCs w:val="21"/>
          <w:lang w:val="en" w:eastAsia="en-GB"/>
        </w:rPr>
        <w:t xml:space="preserve"> was flying so low, it was difficult to keep track of him with radar, </w:t>
      </w:r>
      <w:proofErr w:type="gramStart"/>
      <w:r w:rsidR="004771A4">
        <w:rPr>
          <w:rFonts w:eastAsia="Times New Roman" w:cstheme="minorHAnsi"/>
          <w:color w:val="222222"/>
          <w:sz w:val="21"/>
          <w:szCs w:val="21"/>
          <w:lang w:val="en" w:eastAsia="en-GB"/>
        </w:rPr>
        <w:t>and ,</w:t>
      </w:r>
      <w:proofErr w:type="gramEnd"/>
      <w:r w:rsidR="004771A4">
        <w:rPr>
          <w:rFonts w:eastAsia="Times New Roman" w:cstheme="minorHAnsi"/>
          <w:color w:val="222222"/>
          <w:sz w:val="21"/>
          <w:szCs w:val="21"/>
          <w:lang w:val="en" w:eastAsia="en-GB"/>
        </w:rPr>
        <w:t xml:space="preserve"> in the end he crossed the </w:t>
      </w:r>
      <w:r w:rsidR="004771A4">
        <w:rPr>
          <w:rFonts w:eastAsia="Times New Roman" w:cstheme="minorHAnsi"/>
          <w:color w:val="222222"/>
          <w:sz w:val="21"/>
          <w:szCs w:val="21"/>
          <w:lang w:val="en" w:eastAsia="en-GB"/>
        </w:rPr>
        <w:lastRenderedPageBreak/>
        <w:t xml:space="preserve">Channel and crashed into a farmhouse at </w:t>
      </w:r>
      <w:proofErr w:type="spellStart"/>
      <w:r w:rsidR="004771A4">
        <w:rPr>
          <w:rFonts w:eastAsia="Times New Roman" w:cstheme="minorHAnsi"/>
          <w:color w:val="222222"/>
          <w:sz w:val="21"/>
          <w:szCs w:val="21"/>
          <w:lang w:val="en" w:eastAsia="en-GB"/>
        </w:rPr>
        <w:t>Onnaing</w:t>
      </w:r>
      <w:proofErr w:type="spellEnd"/>
      <w:r w:rsidR="004771A4">
        <w:rPr>
          <w:rFonts w:eastAsia="Times New Roman" w:cstheme="minorHAnsi"/>
          <w:color w:val="222222"/>
          <w:sz w:val="21"/>
          <w:szCs w:val="21"/>
          <w:lang w:val="en" w:eastAsia="en-GB"/>
        </w:rPr>
        <w:t xml:space="preserve"> near </w:t>
      </w:r>
      <w:proofErr w:type="spellStart"/>
      <w:r w:rsidR="004771A4">
        <w:rPr>
          <w:rFonts w:eastAsia="Times New Roman" w:cstheme="minorHAnsi"/>
          <w:color w:val="222222"/>
          <w:sz w:val="21"/>
          <w:szCs w:val="21"/>
          <w:lang w:val="en" w:eastAsia="en-GB"/>
        </w:rPr>
        <w:t>Valenciennes</w:t>
      </w:r>
      <w:proofErr w:type="spellEnd"/>
      <w:r w:rsidR="004771A4">
        <w:rPr>
          <w:rFonts w:eastAsia="Times New Roman" w:cstheme="minorHAnsi"/>
          <w:color w:val="222222"/>
          <w:sz w:val="21"/>
          <w:szCs w:val="21"/>
          <w:lang w:val="en" w:eastAsia="en-GB"/>
        </w:rPr>
        <w:t xml:space="preserve">.  </w:t>
      </w:r>
      <w:proofErr w:type="spellStart"/>
      <w:r w:rsidR="004771A4">
        <w:rPr>
          <w:rFonts w:eastAsia="Times New Roman" w:cstheme="minorHAnsi"/>
          <w:color w:val="222222"/>
          <w:sz w:val="21"/>
          <w:szCs w:val="21"/>
          <w:lang w:val="en" w:eastAsia="en-GB"/>
        </w:rPr>
        <w:t>Agnani</w:t>
      </w:r>
      <w:proofErr w:type="spellEnd"/>
      <w:r w:rsidR="004771A4">
        <w:rPr>
          <w:rFonts w:eastAsia="Times New Roman" w:cstheme="minorHAnsi"/>
          <w:color w:val="222222"/>
          <w:sz w:val="21"/>
          <w:szCs w:val="21"/>
          <w:lang w:val="en" w:eastAsia="en-GB"/>
        </w:rPr>
        <w:t xml:space="preserve"> was killed as were three French civilians</w:t>
      </w:r>
      <w:r w:rsidR="004771A4">
        <w:rPr>
          <w:rStyle w:val="FootnoteReference"/>
          <w:rFonts w:eastAsia="Times New Roman" w:cstheme="minorHAnsi"/>
          <w:color w:val="222222"/>
          <w:sz w:val="21"/>
          <w:szCs w:val="21"/>
          <w:lang w:val="en" w:eastAsia="en-GB"/>
        </w:rPr>
        <w:footnoteReference w:id="1"/>
      </w:r>
      <w:r w:rsidR="004771A4">
        <w:rPr>
          <w:rFonts w:eastAsia="Times New Roman" w:cstheme="minorHAnsi"/>
          <w:color w:val="222222"/>
          <w:sz w:val="21"/>
          <w:szCs w:val="21"/>
          <w:lang w:val="en" w:eastAsia="en-GB"/>
        </w:rPr>
        <w:t>.</w:t>
      </w:r>
      <w:r w:rsidR="00686C58">
        <w:rPr>
          <w:rFonts w:eastAsia="Times New Roman" w:cstheme="minorHAnsi"/>
          <w:color w:val="222222"/>
          <w:sz w:val="21"/>
          <w:szCs w:val="21"/>
          <w:lang w:val="en" w:eastAsia="en-GB"/>
        </w:rPr>
        <w:t xml:space="preserve">  </w:t>
      </w:r>
    </w:p>
    <w:p w:rsidR="004014E1" w:rsidRPr="004F472F" w:rsidRDefault="00686C58" w:rsidP="004F472F">
      <w:pPr>
        <w:spacing w:before="240"/>
        <w:rPr>
          <w:rFonts w:eastAsia="Times New Roman" w:cstheme="minorHAnsi"/>
          <w:color w:val="222222"/>
          <w:sz w:val="21"/>
          <w:szCs w:val="21"/>
          <w:lang w:val="en" w:eastAsia="en-GB"/>
        </w:rPr>
      </w:pPr>
      <w:r>
        <w:rPr>
          <w:rFonts w:eastAsia="Times New Roman" w:cstheme="minorHAnsi"/>
          <w:color w:val="222222"/>
          <w:sz w:val="21"/>
          <w:szCs w:val="21"/>
          <w:lang w:val="en" w:eastAsia="en-GB"/>
        </w:rPr>
        <w:t xml:space="preserve">It’s interesting to note that, given that the date of Padre Harrison’s second decorated act of bravery was 1957 and Flt Lt Smiles involvement in the rogue Varsity incident was 1955, both men would have been serving in the RAF a considerable number of years after the ending of World War Two; it </w:t>
      </w:r>
      <w:bookmarkStart w:id="0" w:name="_GoBack"/>
      <w:bookmarkEnd w:id="0"/>
      <w:r>
        <w:rPr>
          <w:rFonts w:eastAsia="Times New Roman" w:cstheme="minorHAnsi"/>
          <w:color w:val="222222"/>
          <w:sz w:val="21"/>
          <w:szCs w:val="21"/>
          <w:lang w:val="en" w:eastAsia="en-GB"/>
        </w:rPr>
        <w:t>would be good to know if the two men remained in touch – after all one saved the other’s life.</w:t>
      </w:r>
    </w:p>
    <w:p w:rsidR="004F472F" w:rsidRDefault="004F472F">
      <w:pPr>
        <w:rPr>
          <w:rFonts w:cstheme="minorHAnsi"/>
          <w:sz w:val="24"/>
          <w:szCs w:val="24"/>
        </w:rPr>
      </w:pPr>
    </w:p>
    <w:p w:rsidR="00686C58" w:rsidRPr="004F472F" w:rsidRDefault="00686C58">
      <w:pPr>
        <w:rPr>
          <w:rFonts w:cstheme="minorHAnsi"/>
          <w:sz w:val="24"/>
          <w:szCs w:val="24"/>
        </w:rPr>
      </w:pPr>
      <w:r>
        <w:rPr>
          <w:noProof/>
          <w:lang w:eastAsia="en-GB"/>
        </w:rPr>
        <w:drawing>
          <wp:inline distT="0" distB="0" distL="0" distR="0" wp14:anchorId="174DCFE2" wp14:editId="1F2CE09A">
            <wp:extent cx="5731510" cy="4666206"/>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666206"/>
                    </a:xfrm>
                    <a:prstGeom prst="rect">
                      <a:avLst/>
                    </a:prstGeom>
                    <a:noFill/>
                    <a:ln>
                      <a:noFill/>
                    </a:ln>
                  </pic:spPr>
                </pic:pic>
              </a:graphicData>
            </a:graphic>
          </wp:inline>
        </w:drawing>
      </w:r>
    </w:p>
    <w:sectPr w:rsidR="00686C58" w:rsidRPr="004F472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454" w:rsidRDefault="00CC6454" w:rsidP="004771A4">
      <w:r>
        <w:separator/>
      </w:r>
    </w:p>
  </w:endnote>
  <w:endnote w:type="continuationSeparator" w:id="0">
    <w:p w:rsidR="00CC6454" w:rsidRDefault="00CC6454" w:rsidP="0047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454" w:rsidRDefault="00CC6454" w:rsidP="004771A4">
      <w:r>
        <w:separator/>
      </w:r>
    </w:p>
  </w:footnote>
  <w:footnote w:type="continuationSeparator" w:id="0">
    <w:p w:rsidR="00CC6454" w:rsidRDefault="00CC6454" w:rsidP="004771A4">
      <w:r>
        <w:continuationSeparator/>
      </w:r>
    </w:p>
  </w:footnote>
  <w:footnote w:id="1">
    <w:p w:rsidR="004771A4" w:rsidRPr="004771A4" w:rsidRDefault="004771A4">
      <w:pPr>
        <w:pStyle w:val="FootnoteText"/>
      </w:pPr>
      <w:r>
        <w:rPr>
          <w:rStyle w:val="FootnoteReference"/>
        </w:rPr>
        <w:footnoteRef/>
      </w:r>
      <w:r>
        <w:t xml:space="preserve"> Information on this incident obtained from Chris Goss, </w:t>
      </w:r>
      <w:r>
        <w:rPr>
          <w:i/>
        </w:rPr>
        <w:t>Date with Disaster</w:t>
      </w:r>
      <w:r>
        <w:t xml:space="preserve">, </w:t>
      </w:r>
      <w:proofErr w:type="gramStart"/>
      <w:r>
        <w:t>Article</w:t>
      </w:r>
      <w:proofErr w:type="gramEnd"/>
      <w:r>
        <w:t xml:space="preserve"> in </w:t>
      </w:r>
      <w:r>
        <w:rPr>
          <w:i/>
        </w:rPr>
        <w:t>Britain at War</w:t>
      </w:r>
      <w:r>
        <w:t xml:space="preserve"> magazine, March 2020.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57"/>
    <w:rsid w:val="000442B6"/>
    <w:rsid w:val="00135420"/>
    <w:rsid w:val="00195648"/>
    <w:rsid w:val="00277B71"/>
    <w:rsid w:val="003679F0"/>
    <w:rsid w:val="0037614C"/>
    <w:rsid w:val="00386D25"/>
    <w:rsid w:val="004014E1"/>
    <w:rsid w:val="00414389"/>
    <w:rsid w:val="004771A4"/>
    <w:rsid w:val="004F26C8"/>
    <w:rsid w:val="004F472F"/>
    <w:rsid w:val="005A1FA0"/>
    <w:rsid w:val="00602E61"/>
    <w:rsid w:val="00686C58"/>
    <w:rsid w:val="006E3FE1"/>
    <w:rsid w:val="006F79CB"/>
    <w:rsid w:val="00867A25"/>
    <w:rsid w:val="009442BA"/>
    <w:rsid w:val="00972B2A"/>
    <w:rsid w:val="00987BE4"/>
    <w:rsid w:val="00A4172B"/>
    <w:rsid w:val="00B45457"/>
    <w:rsid w:val="00BA7CBF"/>
    <w:rsid w:val="00BB0D0A"/>
    <w:rsid w:val="00CC6454"/>
    <w:rsid w:val="00D6754F"/>
    <w:rsid w:val="00DE4D3E"/>
    <w:rsid w:val="00FE3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457"/>
    <w:rPr>
      <w:rFonts w:ascii="Tahoma" w:hAnsi="Tahoma" w:cs="Tahoma"/>
      <w:sz w:val="16"/>
      <w:szCs w:val="16"/>
    </w:rPr>
  </w:style>
  <w:style w:type="character" w:customStyle="1" w:styleId="BalloonTextChar">
    <w:name w:val="Balloon Text Char"/>
    <w:basedOn w:val="DefaultParagraphFont"/>
    <w:link w:val="BalloonText"/>
    <w:uiPriority w:val="99"/>
    <w:semiHidden/>
    <w:rsid w:val="00B45457"/>
    <w:rPr>
      <w:rFonts w:ascii="Tahoma" w:hAnsi="Tahoma" w:cs="Tahoma"/>
      <w:sz w:val="16"/>
      <w:szCs w:val="16"/>
    </w:rPr>
  </w:style>
  <w:style w:type="paragraph" w:styleId="FootnoteText">
    <w:name w:val="footnote text"/>
    <w:basedOn w:val="Normal"/>
    <w:link w:val="FootnoteTextChar"/>
    <w:uiPriority w:val="99"/>
    <w:semiHidden/>
    <w:unhideWhenUsed/>
    <w:rsid w:val="004771A4"/>
    <w:rPr>
      <w:sz w:val="20"/>
      <w:szCs w:val="20"/>
    </w:rPr>
  </w:style>
  <w:style w:type="character" w:customStyle="1" w:styleId="FootnoteTextChar">
    <w:name w:val="Footnote Text Char"/>
    <w:basedOn w:val="DefaultParagraphFont"/>
    <w:link w:val="FootnoteText"/>
    <w:uiPriority w:val="99"/>
    <w:semiHidden/>
    <w:rsid w:val="004771A4"/>
    <w:rPr>
      <w:sz w:val="20"/>
      <w:szCs w:val="20"/>
    </w:rPr>
  </w:style>
  <w:style w:type="character" w:styleId="FootnoteReference">
    <w:name w:val="footnote reference"/>
    <w:basedOn w:val="DefaultParagraphFont"/>
    <w:uiPriority w:val="99"/>
    <w:semiHidden/>
    <w:unhideWhenUsed/>
    <w:rsid w:val="004771A4"/>
    <w:rPr>
      <w:vertAlign w:val="superscript"/>
    </w:rPr>
  </w:style>
  <w:style w:type="paragraph" w:styleId="Caption">
    <w:name w:val="caption"/>
    <w:basedOn w:val="Normal"/>
    <w:next w:val="Normal"/>
    <w:uiPriority w:val="35"/>
    <w:unhideWhenUsed/>
    <w:qFormat/>
    <w:rsid w:val="00987BE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457"/>
    <w:rPr>
      <w:rFonts w:ascii="Tahoma" w:hAnsi="Tahoma" w:cs="Tahoma"/>
      <w:sz w:val="16"/>
      <w:szCs w:val="16"/>
    </w:rPr>
  </w:style>
  <w:style w:type="character" w:customStyle="1" w:styleId="BalloonTextChar">
    <w:name w:val="Balloon Text Char"/>
    <w:basedOn w:val="DefaultParagraphFont"/>
    <w:link w:val="BalloonText"/>
    <w:uiPriority w:val="99"/>
    <w:semiHidden/>
    <w:rsid w:val="00B45457"/>
    <w:rPr>
      <w:rFonts w:ascii="Tahoma" w:hAnsi="Tahoma" w:cs="Tahoma"/>
      <w:sz w:val="16"/>
      <w:szCs w:val="16"/>
    </w:rPr>
  </w:style>
  <w:style w:type="paragraph" w:styleId="FootnoteText">
    <w:name w:val="footnote text"/>
    <w:basedOn w:val="Normal"/>
    <w:link w:val="FootnoteTextChar"/>
    <w:uiPriority w:val="99"/>
    <w:semiHidden/>
    <w:unhideWhenUsed/>
    <w:rsid w:val="004771A4"/>
    <w:rPr>
      <w:sz w:val="20"/>
      <w:szCs w:val="20"/>
    </w:rPr>
  </w:style>
  <w:style w:type="character" w:customStyle="1" w:styleId="FootnoteTextChar">
    <w:name w:val="Footnote Text Char"/>
    <w:basedOn w:val="DefaultParagraphFont"/>
    <w:link w:val="FootnoteText"/>
    <w:uiPriority w:val="99"/>
    <w:semiHidden/>
    <w:rsid w:val="004771A4"/>
    <w:rPr>
      <w:sz w:val="20"/>
      <w:szCs w:val="20"/>
    </w:rPr>
  </w:style>
  <w:style w:type="character" w:styleId="FootnoteReference">
    <w:name w:val="footnote reference"/>
    <w:basedOn w:val="DefaultParagraphFont"/>
    <w:uiPriority w:val="99"/>
    <w:semiHidden/>
    <w:unhideWhenUsed/>
    <w:rsid w:val="004771A4"/>
    <w:rPr>
      <w:vertAlign w:val="superscript"/>
    </w:rPr>
  </w:style>
  <w:style w:type="paragraph" w:styleId="Caption">
    <w:name w:val="caption"/>
    <w:basedOn w:val="Normal"/>
    <w:next w:val="Normal"/>
    <w:uiPriority w:val="35"/>
    <w:unhideWhenUsed/>
    <w:qFormat/>
    <w:rsid w:val="00987BE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611898">
      <w:bodyDiv w:val="1"/>
      <w:marLeft w:val="0"/>
      <w:marRight w:val="0"/>
      <w:marTop w:val="0"/>
      <w:marBottom w:val="0"/>
      <w:divBdr>
        <w:top w:val="none" w:sz="0" w:space="0" w:color="auto"/>
        <w:left w:val="none" w:sz="0" w:space="0" w:color="auto"/>
        <w:bottom w:val="none" w:sz="0" w:space="0" w:color="auto"/>
        <w:right w:val="none" w:sz="0" w:space="0" w:color="auto"/>
      </w:divBdr>
      <w:divsChild>
        <w:div w:id="1698264977">
          <w:marLeft w:val="0"/>
          <w:marRight w:val="0"/>
          <w:marTop w:val="0"/>
          <w:marBottom w:val="0"/>
          <w:divBdr>
            <w:top w:val="none" w:sz="0" w:space="0" w:color="auto"/>
            <w:left w:val="none" w:sz="0" w:space="0" w:color="auto"/>
            <w:bottom w:val="none" w:sz="0" w:space="0" w:color="auto"/>
            <w:right w:val="none" w:sz="0" w:space="0" w:color="auto"/>
          </w:divBdr>
          <w:divsChild>
            <w:div w:id="59155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George_VI_of_the_United_Kingdom" TargetMode="External"/><Relationship Id="rId13" Type="http://schemas.openxmlformats.org/officeDocument/2006/relationships/hyperlink" Target="https://en.wikipedia.org/wiki/George_Cros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en.wikipedia.org/wiki/Non-combatan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Courage"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en.wikipedia.org/wiki/Commonwealth_of_Nations" TargetMode="External"/><Relationship Id="rId4" Type="http://schemas.openxmlformats.org/officeDocument/2006/relationships/settings" Target="settings.xml"/><Relationship Id="rId9" Type="http://schemas.openxmlformats.org/officeDocument/2006/relationships/hyperlink" Target="https://en.wikipedia.org/wiki/United_Kingdom"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1EEBD-052F-42F4-AE62-5F3F1DB47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Pages>
  <Words>543</Words>
  <Characters>3097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Ware</dc:creator>
  <cp:lastModifiedBy>Stephen Ware</cp:lastModifiedBy>
  <cp:revision>8</cp:revision>
  <dcterms:created xsi:type="dcterms:W3CDTF">2020-04-21T11:00:00Z</dcterms:created>
  <dcterms:modified xsi:type="dcterms:W3CDTF">2020-04-22T13:57:00Z</dcterms:modified>
</cp:coreProperties>
</file>